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b/>
          <w:color w:val="0E2136"/>
          <w:sz w:val="22"/>
        </w:rPr>
        <w:t>SYSTEM FORCE IT</w:t>
      </w:r>
      <w:r>
        <w:rPr>
          <w:color w:val="5B6F82"/>
          <w:sz w:val="20"/>
        </w:rPr>
        <w:t xml:space="preserve">   |   Cyber Incident Response Toolkit</w:t>
      </w:r>
    </w:p>
    <w:p>
      <w:r>
        <w:rPr>
          <w:b/>
          <w:color w:val="0E2136"/>
          <w:sz w:val="40"/>
        </w:rPr>
        <w:t>Incident Communications Pack</w:t>
      </w:r>
    </w:p>
    <w:p>
      <w:r>
        <w:rPr>
          <w:color w:val="5B6F82"/>
          <w:sz w:val="22"/>
        </w:rPr>
        <w:t>Adaptable holding templates. Fill in the [placeholders]. Do not issue speculative statements; say only what you know.</w:t>
      </w:r>
    </w:p>
    <w:p>
      <w:r>
        <w:rPr>
          <w:color w:val="5B6F82"/>
          <w:sz w:val="17"/>
        </w:rPr>
        <w:t>v1.0 – August 2026   ·   systemforce.co.uk   ·   01452 701355</w:t>
      </w:r>
    </w:p>
    <w:p/>
    <w:p>
      <w:r>
        <w:rPr>
          <w:i/>
          <w:color w:val="5B6F82"/>
          <w:sz w:val="19"/>
        </w:rPr>
        <w:t>Use these as starting points. Keep messages factual, timely and free of speculation about cause or scale before you know it. Only designated people speak publicly.</w:t>
      </w:r>
    </w:p>
    <w:p>
      <w:r>
        <w:rPr>
          <w:b/>
          <w:color w:val="0A2540"/>
          <w:sz w:val="26"/>
        </w:rPr>
        <w:t>A. Internal staff notification</w:t>
      </w:r>
    </w:p>
    <w:p>
      <w:pPr>
        <w:ind w:left="170"/>
      </w:pPr>
      <w:r>
        <w:t>Team, we are managing a cyber security incident affecting [systems]. Please [stop using X / do not click Y / work offline]. [Remote access is / is not] available. If you notice anything unusual, report it to [name] by [phone]. Updates will come from [named source] only. Do not discuss this outside the business. Thank you for your help.</w:t>
      </w:r>
    </w:p>
    <w:p>
      <w:r>
        <w:rPr>
          <w:b/>
          <w:color w:val="0A2540"/>
          <w:sz w:val="26"/>
        </w:rPr>
        <w:t>B. "Do not use this service" notice</w:t>
      </w:r>
    </w:p>
    <w:p>
      <w:pPr>
        <w:ind w:left="170"/>
      </w:pPr>
      <w:r>
        <w:t>Please do not use [service] until further notice while we investigate a security issue. Use [alternative] instead. We will confirm here when it is safe to resume. Contact [name] with any questions.</w:t>
      </w:r>
    </w:p>
    <w:p>
      <w:r>
        <w:rPr>
          <w:b/>
          <w:color w:val="0A2540"/>
          <w:sz w:val="26"/>
        </w:rPr>
        <w:t>C. Management SITREP</w:t>
      </w:r>
    </w:p>
    <w:p>
      <w:pPr>
        <w:ind w:left="170"/>
      </w:pPr>
      <w:r>
        <w:t>Incident [ref] - update [time]. Current severity: [Critical/High/Normal/Low]. Known impact: [ ]. Systems affected: [ ]. Containment: [done/planned]. Key unknowns: [ ]. Decisions required: [ ]. External parties engaged: [ ]. Next update: [time].</w:t>
      </w:r>
    </w:p>
    <w:p>
      <w:r>
        <w:rPr>
          <w:b/>
          <w:color w:val="0A2540"/>
          <w:sz w:val="26"/>
        </w:rPr>
        <w:t>D. Customer holding statement</w:t>
      </w:r>
    </w:p>
    <w:p>
      <w:pPr>
        <w:ind w:left="170"/>
      </w:pPr>
      <w:r>
        <w:t>We are aware of a technical issue affecting [service] and are investigating as a priority. We take the security of your information seriously and will provide an update by [time/date]. We are sorry for any inconvenience. If you have concerns, contact us at [contact].</w:t>
      </w:r>
    </w:p>
    <w:p>
      <w:r>
        <w:rPr>
          <w:b/>
          <w:color w:val="0A2540"/>
          <w:sz w:val="26"/>
        </w:rPr>
        <w:t>E. Supplier information request</w:t>
      </w:r>
    </w:p>
    <w:p>
      <w:pPr>
        <w:ind w:left="170"/>
      </w:pPr>
      <w:r>
        <w:t>We are investigating a security incident and need to understand any exposure via our connection with you. Please confirm: any access you hold to our systems or data; whether you have seen unusual activity related to our account; and a security contact we can work with. Please reply to [contact] by [time].</w:t>
      </w:r>
    </w:p>
    <w:p>
      <w:r>
        <w:rPr>
          <w:b/>
          <w:color w:val="0A2540"/>
          <w:sz w:val="26"/>
        </w:rPr>
        <w:t>F. Post-recovery customer update</w:t>
      </w:r>
    </w:p>
    <w:p>
      <w:pPr>
        <w:ind w:left="170"/>
      </w:pPr>
      <w:r>
        <w:t>Following the issue affecting [service], we have restored normal operation as of [date]. [Where relevant: our investigation found ...]. We have taken the following steps to prevent recurrence: [ ]. If you have questions, contact [contact]. Thank you for your patience.</w:t>
      </w:r>
    </w:p>
    <w:sectPr w:rsidR="00FC693F" w:rsidRPr="0006063C" w:rsidSect="00034616">
      <w:footerReference w:type="default" r:id="rId9"/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B6F82"/>
        <w:sz w:val="15"/>
      </w:rPr>
      <w:t>System Force IT  ·  v1.0 – August 2026  ·  Practical template, not legal advice  ·  systemforce.co.uk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